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DB701" w14:textId="77777777" w:rsidR="00EA66C4" w:rsidRDefault="00290CE4">
      <w:pPr>
        <w:spacing w:line="652" w:lineRule="exact"/>
        <w:ind w:left="3834" w:right="950"/>
        <w:jc w:val="center"/>
        <w:rPr>
          <w:b/>
          <w:sz w:val="56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1ADA62C1" wp14:editId="470B40A2">
            <wp:simplePos x="0" y="0"/>
            <wp:positionH relativeFrom="page">
              <wp:posOffset>969772</wp:posOffset>
            </wp:positionH>
            <wp:positionV relativeFrom="paragraph">
              <wp:posOffset>272922</wp:posOffset>
            </wp:positionV>
            <wp:extent cx="1345056" cy="15110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056" cy="151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</w:rPr>
        <w:t>Episcopal Church Women</w:t>
      </w:r>
    </w:p>
    <w:p w14:paraId="706260FA" w14:textId="77777777" w:rsidR="00EA66C4" w:rsidRDefault="00290CE4">
      <w:pPr>
        <w:spacing w:before="249"/>
        <w:ind w:left="3834" w:right="947"/>
        <w:jc w:val="center"/>
        <w:rPr>
          <w:sz w:val="48"/>
        </w:rPr>
      </w:pPr>
      <w:r>
        <w:rPr>
          <w:sz w:val="48"/>
        </w:rPr>
        <w:t>Diocese of Virginia</w:t>
      </w:r>
    </w:p>
    <w:p w14:paraId="092F38D5" w14:textId="31E54E08" w:rsidR="00EA66C4" w:rsidRDefault="007F0321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5BB66E0" wp14:editId="037B7287">
                <wp:simplePos x="0" y="0"/>
                <wp:positionH relativeFrom="page">
                  <wp:posOffset>2893695</wp:posOffset>
                </wp:positionH>
                <wp:positionV relativeFrom="paragraph">
                  <wp:posOffset>187325</wp:posOffset>
                </wp:positionV>
                <wp:extent cx="3858260" cy="1617345"/>
                <wp:effectExtent l="17145" t="17145" r="20320" b="2286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260" cy="161734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C898F8" w14:textId="77777777" w:rsidR="00EA66C4" w:rsidRDefault="00290CE4">
                            <w:pPr>
                              <w:spacing w:before="66" w:line="336" w:lineRule="auto"/>
                              <w:ind w:left="961" w:right="957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ECW Spring Meeting May 11, 2019</w:t>
                            </w:r>
                          </w:p>
                          <w:p w14:paraId="57A114D2" w14:textId="6F47F4B8" w:rsidR="00EA66C4" w:rsidRDefault="00290CE4">
                            <w:pPr>
                              <w:spacing w:line="580" w:lineRule="exact"/>
                              <w:ind w:left="957" w:right="957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12:30 –</w:t>
                            </w:r>
                            <w:r w:rsidR="007F0321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3:30 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B66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7.85pt;margin-top:14.75pt;width:303.8pt;height:127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" filled="f" strokeweight="2.5pt">
                <v:textbox inset="0,0,0,0">
                  <w:txbxContent>
                    <w:p w14:paraId="11C898F8" w14:textId="77777777" w:rsidR="00EA66C4" w:rsidRDefault="00290CE4">
                      <w:pPr>
                        <w:spacing w:before="66" w:line="336" w:lineRule="auto"/>
                        <w:ind w:left="961" w:right="957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ECW Spring Meeting May 11, 2019</w:t>
                      </w:r>
                    </w:p>
                    <w:p w14:paraId="57A114D2" w14:textId="6F47F4B8" w:rsidR="00EA66C4" w:rsidRDefault="00290CE4">
                      <w:pPr>
                        <w:spacing w:line="580" w:lineRule="exact"/>
                        <w:ind w:left="957" w:right="957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12:30 –</w:t>
                      </w:r>
                      <w:r w:rsidR="007F0321"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3:30 p.m.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A3E6F8" w14:textId="77777777" w:rsidR="00EA66C4" w:rsidRDefault="00EA66C4">
      <w:pPr>
        <w:pStyle w:val="BodyText"/>
        <w:spacing w:before="10"/>
        <w:rPr>
          <w:sz w:val="28"/>
        </w:rPr>
      </w:pPr>
    </w:p>
    <w:p w14:paraId="71E09CA5" w14:textId="77777777" w:rsidR="00EA66C4" w:rsidRDefault="00290CE4">
      <w:pPr>
        <w:pStyle w:val="Heading1"/>
        <w:numPr>
          <w:ilvl w:val="0"/>
          <w:numId w:val="1"/>
        </w:numPr>
        <w:tabs>
          <w:tab w:val="left" w:pos="479"/>
          <w:tab w:val="left" w:pos="480"/>
        </w:tabs>
        <w:ind w:hanging="360"/>
      </w:pPr>
      <w:r>
        <w:t>Circles of Ashland and the Mission to Reduce and Resolve</w:t>
      </w:r>
      <w:r>
        <w:rPr>
          <w:spacing w:val="-27"/>
        </w:rPr>
        <w:t xml:space="preserve"> </w:t>
      </w:r>
      <w:r>
        <w:t>Poverty</w:t>
      </w:r>
    </w:p>
    <w:p w14:paraId="50E65D27" w14:textId="77777777" w:rsidR="00EA66C4" w:rsidRDefault="00290CE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4"/>
        <w:ind w:hanging="360"/>
        <w:rPr>
          <w:sz w:val="28"/>
        </w:rPr>
      </w:pPr>
      <w:r>
        <w:rPr>
          <w:sz w:val="28"/>
        </w:rPr>
        <w:t xml:space="preserve">News </w:t>
      </w:r>
      <w:r>
        <w:rPr>
          <w:spacing w:val="-3"/>
          <w:sz w:val="28"/>
        </w:rPr>
        <w:t xml:space="preserve">from </w:t>
      </w:r>
      <w:r>
        <w:rPr>
          <w:sz w:val="28"/>
        </w:rPr>
        <w:t>the United Nations Commission on Status of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Women</w:t>
      </w:r>
    </w:p>
    <w:p w14:paraId="30907AB5" w14:textId="77777777" w:rsidR="00EA66C4" w:rsidRDefault="00290CE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7"/>
        <w:ind w:hanging="360"/>
        <w:rPr>
          <w:sz w:val="2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1665D44" wp14:editId="5F14D4E4">
            <wp:simplePos x="0" y="0"/>
            <wp:positionH relativeFrom="page">
              <wp:posOffset>3451352</wp:posOffset>
            </wp:positionH>
            <wp:positionV relativeFrom="paragraph">
              <wp:posOffset>220219</wp:posOffset>
            </wp:positionV>
            <wp:extent cx="2684399" cy="155981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399" cy="1559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Refreshments</w:t>
      </w:r>
    </w:p>
    <w:p w14:paraId="31C04DEB" w14:textId="77777777" w:rsidR="00EA66C4" w:rsidRDefault="00290CE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4"/>
        <w:ind w:hanging="360"/>
        <w:rPr>
          <w:sz w:val="28"/>
        </w:rPr>
      </w:pPr>
      <w:r>
        <w:rPr>
          <w:sz w:val="28"/>
        </w:rPr>
        <w:t>Holy</w:t>
      </w:r>
      <w:r>
        <w:rPr>
          <w:spacing w:val="-2"/>
          <w:sz w:val="28"/>
        </w:rPr>
        <w:t xml:space="preserve"> </w:t>
      </w:r>
      <w:r>
        <w:rPr>
          <w:sz w:val="28"/>
        </w:rPr>
        <w:t>Eucharist</w:t>
      </w:r>
    </w:p>
    <w:p w14:paraId="3979F3E2" w14:textId="77777777" w:rsidR="00EA66C4" w:rsidRDefault="00EA66C4">
      <w:pPr>
        <w:pStyle w:val="BodyText"/>
        <w:rPr>
          <w:sz w:val="28"/>
        </w:rPr>
      </w:pPr>
    </w:p>
    <w:p w14:paraId="168DF1D5" w14:textId="77777777" w:rsidR="00EA66C4" w:rsidRDefault="00EA66C4">
      <w:pPr>
        <w:pStyle w:val="BodyText"/>
        <w:rPr>
          <w:sz w:val="28"/>
        </w:rPr>
      </w:pPr>
    </w:p>
    <w:p w14:paraId="5E832BDA" w14:textId="77777777" w:rsidR="00EA66C4" w:rsidRDefault="00EA66C4">
      <w:pPr>
        <w:pStyle w:val="BodyText"/>
        <w:rPr>
          <w:sz w:val="28"/>
        </w:rPr>
      </w:pPr>
    </w:p>
    <w:p w14:paraId="6936423A" w14:textId="77777777" w:rsidR="00EA66C4" w:rsidRDefault="00EA66C4">
      <w:pPr>
        <w:pStyle w:val="BodyText"/>
        <w:rPr>
          <w:sz w:val="28"/>
        </w:rPr>
      </w:pPr>
    </w:p>
    <w:p w14:paraId="6197AAD2" w14:textId="77777777" w:rsidR="00EA66C4" w:rsidRDefault="00EA66C4">
      <w:pPr>
        <w:pStyle w:val="BodyText"/>
        <w:spacing w:before="2"/>
        <w:rPr>
          <w:sz w:val="41"/>
        </w:rPr>
      </w:pPr>
    </w:p>
    <w:p w14:paraId="12812EE1" w14:textId="4162E75D" w:rsidR="00EA66C4" w:rsidRDefault="007F0321">
      <w:pPr>
        <w:ind w:left="140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380AD7" wp14:editId="247F4410">
                <wp:simplePos x="0" y="0"/>
                <wp:positionH relativeFrom="page">
                  <wp:posOffset>727075</wp:posOffset>
                </wp:positionH>
                <wp:positionV relativeFrom="paragraph">
                  <wp:posOffset>1227455</wp:posOffset>
                </wp:positionV>
                <wp:extent cx="6447790" cy="0"/>
                <wp:effectExtent l="12700" t="11430" r="6985" b="76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9BF7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96.65pt" to="564.9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3PHQIAAEEEAAAOAAAAZHJzL2Uyb0RvYy54bWysU02P2yAQvVfqf0DcE9tZ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" strokeweight=".27489mm">
                <w10:wrap anchorx="page"/>
              </v:line>
            </w:pict>
          </mc:Fallback>
        </mc:AlternateContent>
      </w:r>
      <w:r w:rsidR="00290CE4">
        <w:rPr>
          <w:sz w:val="40"/>
        </w:rPr>
        <w:t>The Fork Episcopal Church, 12566 Old Ridge Road, Doswell, VA</w:t>
      </w:r>
    </w:p>
    <w:p w14:paraId="00F0397F" w14:textId="1AFC84F9" w:rsidR="00EA66C4" w:rsidRDefault="007F0321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A04B60B" wp14:editId="3AC7B877">
                <wp:simplePos x="0" y="0"/>
                <wp:positionH relativeFrom="page">
                  <wp:posOffset>674370</wp:posOffset>
                </wp:positionH>
                <wp:positionV relativeFrom="paragraph">
                  <wp:posOffset>174625</wp:posOffset>
                </wp:positionV>
                <wp:extent cx="6624320" cy="2943860"/>
                <wp:effectExtent l="17145" t="20955" r="16510" b="165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2943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69239A" w14:textId="77777777" w:rsidR="00EA66C4" w:rsidRDefault="00290CE4">
                            <w:pPr>
                              <w:pStyle w:val="BodyText"/>
                              <w:spacing w:before="62" w:line="285" w:lineRule="auto"/>
                              <w:ind w:left="57" w:right="190"/>
                            </w:pPr>
                            <w:r>
                              <w:t xml:space="preserve">Please return this form with a $25.00 Registration Fee. Make check payable </w:t>
                            </w:r>
                            <w:proofErr w:type="gramStart"/>
                            <w:r>
                              <w:t>to:</w:t>
                            </w:r>
                            <w:proofErr w:type="gramEnd"/>
                            <w:r>
                              <w:t xml:space="preserve"> ECW Diocese of Virginia. Mail to: Pat Baughman, Treasurer, 1815 </w:t>
                            </w:r>
                            <w:proofErr w:type="spellStart"/>
                            <w:r>
                              <w:t>Genther</w:t>
                            </w:r>
                            <w:proofErr w:type="spellEnd"/>
                            <w:r>
                              <w:t xml:space="preserve"> Lane, Fredericksburg, VA 22401 </w:t>
                            </w:r>
                            <w:r>
                              <w:rPr>
                                <w:b/>
                              </w:rPr>
                              <w:t>by May 3, 2019</w:t>
                            </w:r>
                            <w:r>
                              <w:t>.</w:t>
                            </w:r>
                          </w:p>
                          <w:p w14:paraId="6387956C" w14:textId="77777777" w:rsidR="00EA66C4" w:rsidRDefault="00EA66C4">
                            <w:pPr>
                              <w:pStyle w:val="BodyText"/>
                            </w:pPr>
                          </w:p>
                          <w:p w14:paraId="637C3F34" w14:textId="77777777" w:rsidR="00EA66C4" w:rsidRDefault="00EA66C4">
                            <w:pPr>
                              <w:pStyle w:val="BodyText"/>
                            </w:pPr>
                          </w:p>
                          <w:p w14:paraId="3091881B" w14:textId="77777777" w:rsidR="00EA66C4" w:rsidRDefault="00EA66C4">
                            <w:pPr>
                              <w:pStyle w:val="BodyText"/>
                            </w:pPr>
                          </w:p>
                          <w:p w14:paraId="5A1F41F5" w14:textId="77777777" w:rsidR="00EA66C4" w:rsidRDefault="00290CE4">
                            <w:pPr>
                              <w:pStyle w:val="BodyText"/>
                              <w:tabs>
                                <w:tab w:val="left" w:pos="4623"/>
                                <w:tab w:val="left" w:pos="4700"/>
                                <w:tab w:val="left" w:pos="4904"/>
                                <w:tab w:val="left" w:pos="7028"/>
                                <w:tab w:val="left" w:pos="9845"/>
                                <w:tab w:val="left" w:pos="9906"/>
                              </w:tabs>
                              <w:spacing w:before="179" w:line="384" w:lineRule="auto"/>
                              <w:ind w:left="57" w:right="432"/>
                              <w:rPr>
                                <w:rFonts w:ascii="Times New Roman"/>
                              </w:rPr>
                            </w:pP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Home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Church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Street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Address: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City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38"/>
                                <w:u w:val="single"/>
                              </w:rPr>
                              <w:t xml:space="preserve"> </w:t>
                            </w:r>
                          </w:p>
                          <w:p w14:paraId="7C323F26" w14:textId="77777777" w:rsidR="00EA66C4" w:rsidRDefault="00EA66C4">
                            <w:pPr>
                              <w:pStyle w:val="BodyText"/>
                              <w:spacing w:before="3"/>
                              <w:rPr>
                                <w:sz w:val="38"/>
                              </w:rPr>
                            </w:pPr>
                          </w:p>
                          <w:p w14:paraId="2EAD8B45" w14:textId="3A25597F" w:rsidR="00EA66C4" w:rsidRDefault="00290CE4">
                            <w:pPr>
                              <w:pStyle w:val="BodyText"/>
                              <w:spacing w:before="1"/>
                              <w:ind w:left="57"/>
                            </w:pPr>
                            <w:r>
                              <w:t xml:space="preserve">For more information, contact Cindy Helton (540-373-6382) or </w:t>
                            </w:r>
                            <w:hyperlink r:id="rId7" w:history="1">
                              <w:r w:rsidRPr="00EB389D">
                                <w:rPr>
                                  <w:rStyle w:val="Hyperlink"/>
                                </w:rPr>
                                <w:t>cindyhelton505@gmail.com</w:t>
                              </w:r>
                            </w:hyperlink>
                            <w:r w:rsidR="007F0321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4B60B" id="Text Box 2" o:spid="_x0000_s1027" type="#_x0000_t202" style="position:absolute;margin-left:53.1pt;margin-top:13.75pt;width:521.6pt;height:231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" filled="f" strokeweight="2.5pt">
                <v:textbox inset="0,0,0,0">
                  <w:txbxContent>
                    <w:p w14:paraId="3369239A" w14:textId="77777777" w:rsidR="00EA66C4" w:rsidRDefault="00290CE4">
                      <w:pPr>
                        <w:pStyle w:val="BodyText"/>
                        <w:spacing w:before="62" w:line="285" w:lineRule="auto"/>
                        <w:ind w:left="57" w:right="190"/>
                      </w:pPr>
                      <w:r>
                        <w:t xml:space="preserve">Please return this form with a $25.00 Registration Fee. Make check payable </w:t>
                      </w:r>
                      <w:proofErr w:type="gramStart"/>
                      <w:r>
                        <w:t>to:</w:t>
                      </w:r>
                      <w:proofErr w:type="gramEnd"/>
                      <w:r>
                        <w:t xml:space="preserve"> ECW Diocese of Virginia. Mail to: Pat Baughman, Treasurer, 1815 </w:t>
                      </w:r>
                      <w:proofErr w:type="spellStart"/>
                      <w:r>
                        <w:t>Genther</w:t>
                      </w:r>
                      <w:proofErr w:type="spellEnd"/>
                      <w:r>
                        <w:t xml:space="preserve"> Lane, Fredericksburg, VA 22401 </w:t>
                      </w:r>
                      <w:r>
                        <w:rPr>
                          <w:b/>
                        </w:rPr>
                        <w:t>by May 3, 2019</w:t>
                      </w:r>
                      <w:r>
                        <w:t>.</w:t>
                      </w:r>
                    </w:p>
                    <w:p w14:paraId="6387956C" w14:textId="77777777" w:rsidR="00EA66C4" w:rsidRDefault="00EA66C4">
                      <w:pPr>
                        <w:pStyle w:val="BodyText"/>
                      </w:pPr>
                    </w:p>
                    <w:p w14:paraId="637C3F34" w14:textId="77777777" w:rsidR="00EA66C4" w:rsidRDefault="00EA66C4">
                      <w:pPr>
                        <w:pStyle w:val="BodyText"/>
                      </w:pPr>
                    </w:p>
                    <w:p w14:paraId="3091881B" w14:textId="77777777" w:rsidR="00EA66C4" w:rsidRDefault="00EA66C4">
                      <w:pPr>
                        <w:pStyle w:val="BodyText"/>
                      </w:pPr>
                    </w:p>
                    <w:p w14:paraId="5A1F41F5" w14:textId="77777777" w:rsidR="00EA66C4" w:rsidRDefault="00290CE4">
                      <w:pPr>
                        <w:pStyle w:val="BodyText"/>
                        <w:tabs>
                          <w:tab w:val="left" w:pos="4623"/>
                          <w:tab w:val="left" w:pos="4700"/>
                          <w:tab w:val="left" w:pos="4904"/>
                          <w:tab w:val="left" w:pos="7028"/>
                          <w:tab w:val="left" w:pos="9845"/>
                          <w:tab w:val="left" w:pos="9906"/>
                        </w:tabs>
                        <w:spacing w:before="179" w:line="384" w:lineRule="auto"/>
                        <w:ind w:left="57" w:right="432"/>
                        <w:rPr>
                          <w:rFonts w:ascii="Times New Roman"/>
                        </w:rPr>
                      </w:pPr>
                      <w:r>
                        <w:t>Name: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Home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Church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Street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Address: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City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Zip: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38"/>
                          <w:u w:val="single"/>
                        </w:rPr>
                        <w:t xml:space="preserve"> </w:t>
                      </w:r>
                    </w:p>
                    <w:p w14:paraId="7C323F26" w14:textId="77777777" w:rsidR="00EA66C4" w:rsidRDefault="00EA66C4">
                      <w:pPr>
                        <w:pStyle w:val="BodyText"/>
                        <w:spacing w:before="3"/>
                        <w:rPr>
                          <w:sz w:val="38"/>
                        </w:rPr>
                      </w:pPr>
                    </w:p>
                    <w:p w14:paraId="2EAD8B45" w14:textId="3A25597F" w:rsidR="00EA66C4" w:rsidRDefault="00290CE4">
                      <w:pPr>
                        <w:pStyle w:val="BodyText"/>
                        <w:spacing w:before="1"/>
                        <w:ind w:left="57"/>
                      </w:pPr>
                      <w:r>
                        <w:t xml:space="preserve">For more information, contact Cindy Helton (540-373-6382) or </w:t>
                      </w:r>
                      <w:hyperlink r:id="rId8" w:history="1">
                        <w:r w:rsidRPr="00EB389D">
                          <w:rPr>
                            <w:rStyle w:val="Hyperlink"/>
                          </w:rPr>
                          <w:t>cindyhelton505@gmail.com</w:t>
                        </w:r>
                      </w:hyperlink>
                      <w:r w:rsidR="007F0321"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A66C4">
      <w:type w:val="continuous"/>
      <w:pgSz w:w="12240" w:h="15840"/>
      <w:pgMar w:top="1080" w:right="6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C2E18"/>
    <w:multiLevelType w:val="hybridMultilevel"/>
    <w:tmpl w:val="FBE059E4"/>
    <w:lvl w:ilvl="0" w:tplc="E116B068">
      <w:numFmt w:val="bullet"/>
      <w:lvlText w:val=""/>
      <w:lvlJc w:val="left"/>
      <w:pPr>
        <w:ind w:left="479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BAA475A">
      <w:numFmt w:val="bullet"/>
      <w:lvlText w:val="•"/>
      <w:lvlJc w:val="left"/>
      <w:pPr>
        <w:ind w:left="1506" w:hanging="361"/>
      </w:pPr>
      <w:rPr>
        <w:rFonts w:hint="default"/>
        <w:lang w:val="en-US" w:eastAsia="en-US" w:bidi="en-US"/>
      </w:rPr>
    </w:lvl>
    <w:lvl w:ilvl="2" w:tplc="BCE41ED6"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en-US"/>
      </w:rPr>
    </w:lvl>
    <w:lvl w:ilvl="3" w:tplc="3A4ABABE">
      <w:numFmt w:val="bullet"/>
      <w:lvlText w:val="•"/>
      <w:lvlJc w:val="left"/>
      <w:pPr>
        <w:ind w:left="3558" w:hanging="361"/>
      </w:pPr>
      <w:rPr>
        <w:rFonts w:hint="default"/>
        <w:lang w:val="en-US" w:eastAsia="en-US" w:bidi="en-US"/>
      </w:rPr>
    </w:lvl>
    <w:lvl w:ilvl="4" w:tplc="90C415BC">
      <w:numFmt w:val="bullet"/>
      <w:lvlText w:val="•"/>
      <w:lvlJc w:val="left"/>
      <w:pPr>
        <w:ind w:left="4584" w:hanging="361"/>
      </w:pPr>
      <w:rPr>
        <w:rFonts w:hint="default"/>
        <w:lang w:val="en-US" w:eastAsia="en-US" w:bidi="en-US"/>
      </w:rPr>
    </w:lvl>
    <w:lvl w:ilvl="5" w:tplc="2800F54A"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en-US"/>
      </w:rPr>
    </w:lvl>
    <w:lvl w:ilvl="6" w:tplc="C770C298">
      <w:numFmt w:val="bullet"/>
      <w:lvlText w:val="•"/>
      <w:lvlJc w:val="left"/>
      <w:pPr>
        <w:ind w:left="6636" w:hanging="361"/>
      </w:pPr>
      <w:rPr>
        <w:rFonts w:hint="default"/>
        <w:lang w:val="en-US" w:eastAsia="en-US" w:bidi="en-US"/>
      </w:rPr>
    </w:lvl>
    <w:lvl w:ilvl="7" w:tplc="B6682D3E">
      <w:numFmt w:val="bullet"/>
      <w:lvlText w:val="•"/>
      <w:lvlJc w:val="left"/>
      <w:pPr>
        <w:ind w:left="7662" w:hanging="361"/>
      </w:pPr>
      <w:rPr>
        <w:rFonts w:hint="default"/>
        <w:lang w:val="en-US" w:eastAsia="en-US" w:bidi="en-US"/>
      </w:rPr>
    </w:lvl>
    <w:lvl w:ilvl="8" w:tplc="2AF8DBD4">
      <w:numFmt w:val="bullet"/>
      <w:lvlText w:val="•"/>
      <w:lvlJc w:val="left"/>
      <w:pPr>
        <w:ind w:left="8688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C4"/>
    <w:rsid w:val="00290CE4"/>
    <w:rsid w:val="007F0321"/>
    <w:rsid w:val="00EA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B591"/>
  <w15:docId w15:val="{A6258B58-A7D0-4357-8158-784B05A3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4"/>
      <w:ind w:left="479" w:hanging="36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4"/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03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helton50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dyhelton50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Helton</dc:creator>
  <cp:lastModifiedBy>Jodie</cp:lastModifiedBy>
  <cp:revision>4</cp:revision>
  <dcterms:created xsi:type="dcterms:W3CDTF">2019-04-05T23:16:00Z</dcterms:created>
  <dcterms:modified xsi:type="dcterms:W3CDTF">2019-04-05T23:16:00Z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2019-04-05T00:00:00Z</vt:filetime>
  </property>
</Properties>
</file>